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3D" w:rsidRPr="00A16A80" w:rsidRDefault="00953E3D" w:rsidP="00953E3D">
      <w:pPr>
        <w:spacing w:before="100" w:beforeAutospacing="1" w:line="300" w:lineRule="auto"/>
        <w:jc w:val="center"/>
        <w:rPr>
          <w:rFonts w:ascii="黑体" w:eastAsia="黑体" w:hint="eastAsia"/>
          <w:b/>
          <w:sz w:val="24"/>
        </w:rPr>
      </w:pPr>
      <w:r w:rsidRPr="00A16A80">
        <w:rPr>
          <w:rFonts w:ascii="黑体" w:eastAsia="黑体" w:hint="eastAsia"/>
          <w:b/>
          <w:sz w:val="24"/>
        </w:rPr>
        <w:t>如何准备结题报告和答辩</w:t>
      </w:r>
    </w:p>
    <w:p w:rsidR="00953E3D" w:rsidRPr="00A16A80" w:rsidRDefault="00953E3D" w:rsidP="00953E3D">
      <w:pPr>
        <w:spacing w:after="100" w:afterAutospacing="1" w:line="300" w:lineRule="auto"/>
        <w:jc w:val="center"/>
        <w:rPr>
          <w:rFonts w:ascii="楷体_GB2312" w:eastAsia="楷体_GB2312" w:hint="eastAsia"/>
          <w:b/>
          <w:szCs w:val="21"/>
        </w:rPr>
      </w:pPr>
      <w:r w:rsidRPr="00A16A80">
        <w:rPr>
          <w:rFonts w:ascii="楷体_GB2312" w:eastAsia="楷体_GB2312" w:hint="eastAsia"/>
          <w:b/>
          <w:szCs w:val="21"/>
        </w:rPr>
        <w:t>马忠超</w:t>
      </w:r>
    </w:p>
    <w:p w:rsidR="00953E3D" w:rsidRPr="00A16A80" w:rsidRDefault="00953E3D" w:rsidP="00953E3D">
      <w:pPr>
        <w:spacing w:line="300" w:lineRule="auto"/>
        <w:jc w:val="left"/>
        <w:rPr>
          <w:rFonts w:ascii="楷体_GB2312" w:eastAsia="楷体_GB2312" w:hint="eastAsia"/>
          <w:szCs w:val="21"/>
        </w:rPr>
      </w:pPr>
      <w:r w:rsidRPr="00A16A80">
        <w:rPr>
          <w:rFonts w:ascii="楷体_GB2312" w:eastAsia="楷体_GB2312" w:hint="eastAsia"/>
          <w:szCs w:val="21"/>
        </w:rPr>
        <w:t>尊敬的各位领导、老师，亲爱的学弟学妹们：</w:t>
      </w:r>
    </w:p>
    <w:p w:rsidR="00953E3D" w:rsidRPr="00A16A80" w:rsidRDefault="00953E3D" w:rsidP="00953E3D">
      <w:pPr>
        <w:spacing w:line="300" w:lineRule="auto"/>
        <w:ind w:firstLineChars="200" w:firstLine="420"/>
        <w:jc w:val="left"/>
        <w:rPr>
          <w:rFonts w:ascii="楷体_GB2312" w:eastAsia="楷体_GB2312" w:hint="eastAsia"/>
          <w:szCs w:val="21"/>
        </w:rPr>
      </w:pPr>
      <w:r w:rsidRPr="00A16A80">
        <w:rPr>
          <w:rFonts w:ascii="楷体_GB2312" w:eastAsia="楷体_GB2312" w:hint="eastAsia"/>
          <w:szCs w:val="21"/>
        </w:rPr>
        <w:t>大家晚上好！我叫马忠超，现在是电信学院大二学生，很荣幸能够与大家一起交流科技创新的一些经验。</w:t>
      </w:r>
    </w:p>
    <w:p w:rsidR="00953E3D" w:rsidRPr="00A16A80" w:rsidRDefault="00953E3D" w:rsidP="00953E3D">
      <w:pPr>
        <w:spacing w:line="300" w:lineRule="auto"/>
        <w:ind w:firstLineChars="200" w:firstLine="420"/>
        <w:jc w:val="left"/>
        <w:rPr>
          <w:rFonts w:ascii="楷体_GB2312" w:eastAsia="楷体_GB2312" w:hint="eastAsia"/>
          <w:szCs w:val="21"/>
        </w:rPr>
      </w:pPr>
      <w:r w:rsidRPr="00A16A80">
        <w:rPr>
          <w:rFonts w:ascii="楷体_GB2312" w:eastAsia="楷体_GB2312" w:hint="eastAsia"/>
          <w:szCs w:val="21"/>
        </w:rPr>
        <w:t>大</w:t>
      </w:r>
      <w:proofErr w:type="gramStart"/>
      <w:r w:rsidRPr="00A16A80">
        <w:rPr>
          <w:rFonts w:ascii="楷体_GB2312" w:eastAsia="楷体_GB2312" w:hint="eastAsia"/>
          <w:szCs w:val="21"/>
        </w:rPr>
        <w:t>一</w:t>
      </w:r>
      <w:proofErr w:type="gramEnd"/>
      <w:r w:rsidRPr="00A16A80">
        <w:rPr>
          <w:rFonts w:ascii="楷体_GB2312" w:eastAsia="楷体_GB2312" w:hint="eastAsia"/>
          <w:szCs w:val="21"/>
        </w:rPr>
        <w:t>年度项目结题在即，相信大家近期一定都投入在紧张的结题准备之中。希望我今天的一些小经验能在你们的项目结题之路上对你们有一点帮助。</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大</w:t>
      </w:r>
      <w:proofErr w:type="gramStart"/>
      <w:r w:rsidRPr="00A16A80">
        <w:rPr>
          <w:rFonts w:ascii="楷体_GB2312" w:eastAsia="楷体_GB2312" w:hint="eastAsia"/>
          <w:szCs w:val="21"/>
        </w:rPr>
        <w:t>一</w:t>
      </w:r>
      <w:proofErr w:type="gramEnd"/>
      <w:r w:rsidRPr="00A16A80">
        <w:rPr>
          <w:rFonts w:ascii="楷体_GB2312" w:eastAsia="楷体_GB2312" w:hint="eastAsia"/>
          <w:szCs w:val="21"/>
        </w:rPr>
        <w:t>年度项目结题主要分为三个方面——结题报告、结题PPT，现场答辩。</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结题报告的格式要求包括字体、字号、标点符号等等。好的格式是论文给阅读者的第一印象。两篇内容完全一样的论文，一篇格式很好，另一篇没有注意论文格式，相比之下，不关注格式的论文显得很“山寨”。</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结题报告中少不了画图，我建议大家用VISIO画图，我对VISIO的理解就是：它是专业的画图软件，它会让你的论文看起来挺“靠谱”。这就是VISIO刚打开时的界面，他可以</w:t>
      </w:r>
      <w:proofErr w:type="gramStart"/>
      <w:r w:rsidRPr="00A16A80">
        <w:rPr>
          <w:rFonts w:ascii="楷体_GB2312" w:eastAsia="楷体_GB2312" w:hint="eastAsia"/>
          <w:szCs w:val="21"/>
        </w:rPr>
        <w:t>画很多</w:t>
      </w:r>
      <w:proofErr w:type="gramEnd"/>
      <w:r w:rsidRPr="00A16A80">
        <w:rPr>
          <w:rFonts w:ascii="楷体_GB2312" w:eastAsia="楷体_GB2312" w:hint="eastAsia"/>
          <w:szCs w:val="21"/>
        </w:rPr>
        <w:t>类型的图，比如电路图、程序框图、流程图等等，凡是大家想画的图，大都可以在VISIO中找到相应的模块。左边是用WORD画出的图，右边是用VISIO画的，效果显而易见，而且不仅是效果问题，用WORD很难画出右侧这么复杂的电路图。</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结题报告很让人头疼的问题就是字数不够。我的态度是“字数就像海绵里的水，只要愿意挤，总还是有的 。注意：但不要挤出“废话”。同样一个意思，用第一、二、三种表述方法共13个字符、27个字符、N+52个字符。当然不要这样写，很明显划线的部分是百度来凑字数的。</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结题报告语言朴实、言简意赅即可，千万不要把结题报告写成记叙文或者议论文。</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结题报告主要包括研究的目的和意义，系统的设计方法，结论和成果，心得体会等内容。按照计划完成科技创新的小组相对比较轻松，只要按部就班地完成报告，语言简洁，格式正确，顺利通过结题没有太大问题。那么，未按照计划完成科技创新的小组也可以通过结题么？当然可以，未按照计划完成科技创新的小组除了以上的要求外，要着重介绍本小组已经完成的工作，以及完成这些工作需要解决的困难。要让老师们看完报告之后认为（或者误认为）你们小组已经很不错了。</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对于结题PPT，应该本着“视频&gt;照片&gt;文字”的原则，即能用视频就不用照片，能用照片就不用文字。而且要注意的是文字不宜过多。如果是整页文字的PPT，不论内容多么吸引人，不会有几位观众能够把这些文字读完，即使上面写的是咱们学校今年暑假的放假安排。</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PPT用简单的动画即可，不需要太</w:t>
      </w:r>
      <w:proofErr w:type="gramStart"/>
      <w:r w:rsidRPr="00A16A80">
        <w:rPr>
          <w:rFonts w:ascii="楷体_GB2312" w:eastAsia="楷体_GB2312" w:hint="eastAsia"/>
          <w:szCs w:val="21"/>
        </w:rPr>
        <w:t>炫</w:t>
      </w:r>
      <w:proofErr w:type="gramEnd"/>
      <w:r w:rsidRPr="00A16A80">
        <w:rPr>
          <w:rFonts w:ascii="楷体_GB2312" w:eastAsia="楷体_GB2312" w:hint="eastAsia"/>
          <w:szCs w:val="21"/>
        </w:rPr>
        <w:t>。结题答辩注重的是内容，并非形式。</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PPT的背景不需要太绚丽，但也不能过于深沉。尤其慎用黑色背景。因为黑色背景在电脑上效果不错，显得很稳重，但是在投影仪上效果大打折扣。</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 xml:space="preserve">建议PPT上不加音乐，以免干扰正常的展示。不要让老师在嘈杂的音乐中苦苦寻找你们小组在科技创新中的本来就很微小的成果。 </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lastRenderedPageBreak/>
        <w:t xml:space="preserve">结题PPT简要介绍科技创新的目的和意义(1-2页PPT)，系统的设计方法（7页左右），结论和成果（7页左右）。同样，未按照计划完成科技创新的小组，要着重介绍本小组已经完成的工作。 </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现场答辩尽量进行实物演示，现场演示更容易将很多事情表述清楚，可以避免被问到某些没有注意到的问题。</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 xml:space="preserve">小组长应该提前补习一下没有参与的工作涉及到的知识，尤其是技术上对于科技创新比较重要的。而且还要注重细节，细节决定成败。 </w:t>
      </w:r>
    </w:p>
    <w:p w:rsidR="00953E3D" w:rsidRPr="00A16A80" w:rsidRDefault="00953E3D" w:rsidP="00953E3D">
      <w:pPr>
        <w:spacing w:line="300" w:lineRule="auto"/>
        <w:ind w:firstLineChars="200" w:firstLine="420"/>
        <w:rPr>
          <w:rFonts w:ascii="楷体_GB2312" w:eastAsia="楷体_GB2312" w:hint="eastAsia"/>
          <w:szCs w:val="21"/>
        </w:rPr>
      </w:pPr>
      <w:r w:rsidRPr="00A16A80">
        <w:rPr>
          <w:rFonts w:ascii="楷体_GB2312" w:eastAsia="楷体_GB2312" w:hint="eastAsia"/>
          <w:szCs w:val="21"/>
        </w:rPr>
        <w:t>答辩前要有了充分的准备，答辩现场就可以淡定、淡定、淡定。</w:t>
      </w:r>
    </w:p>
    <w:p w:rsidR="00953E3D" w:rsidRPr="00A16A80" w:rsidRDefault="00953E3D" w:rsidP="00953E3D">
      <w:pPr>
        <w:spacing w:line="300" w:lineRule="auto"/>
        <w:ind w:firstLineChars="200" w:firstLine="420"/>
        <w:rPr>
          <w:rFonts w:ascii="楷体_GB2312" w:eastAsia="楷体_GB2312" w:hint="eastAsia"/>
          <w:color w:val="000000"/>
          <w:szCs w:val="21"/>
        </w:rPr>
      </w:pPr>
      <w:r w:rsidRPr="00A16A80">
        <w:rPr>
          <w:rFonts w:ascii="楷体_GB2312" w:eastAsia="楷体_GB2312" w:hint="eastAsia"/>
          <w:szCs w:val="21"/>
        </w:rPr>
        <w:t>科技创新，注重的是过程，是过程之中的能力提升，而不是结果，不是结果上的骄人成绩。</w:t>
      </w:r>
      <w:r w:rsidRPr="00A16A80">
        <w:rPr>
          <w:rFonts w:ascii="楷体_GB2312" w:eastAsia="楷体_GB2312" w:hint="eastAsia"/>
          <w:color w:val="000000"/>
          <w:szCs w:val="21"/>
        </w:rPr>
        <w:t>所以我希望大家都能够在科技创新当中有所提高、有所收获、有所锻炼！</w:t>
      </w:r>
    </w:p>
    <w:p w:rsidR="00953E3D" w:rsidRPr="00A16A80" w:rsidRDefault="00953E3D" w:rsidP="00953E3D">
      <w:pPr>
        <w:spacing w:line="300" w:lineRule="auto"/>
        <w:ind w:firstLineChars="200" w:firstLine="420"/>
        <w:rPr>
          <w:rFonts w:ascii="楷体_GB2312" w:eastAsia="楷体_GB2312" w:hint="eastAsia"/>
        </w:rPr>
      </w:pPr>
      <w:r w:rsidRPr="00A16A80">
        <w:rPr>
          <w:rFonts w:ascii="楷体_GB2312" w:eastAsia="楷体_GB2312" w:hint="eastAsia"/>
          <w:color w:val="000000"/>
          <w:szCs w:val="21"/>
        </w:rPr>
        <w:t>谢谢大家！</w:t>
      </w:r>
    </w:p>
    <w:p w:rsidR="005530C2" w:rsidRDefault="005530C2"/>
    <w:sectPr w:rsidR="005530C2" w:rsidSect="005530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7020304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8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E3D"/>
    <w:rsid w:val="00020CBF"/>
    <w:rsid w:val="00026BDE"/>
    <w:rsid w:val="00034E8D"/>
    <w:rsid w:val="000378F9"/>
    <w:rsid w:val="00040594"/>
    <w:rsid w:val="0004638D"/>
    <w:rsid w:val="00047205"/>
    <w:rsid w:val="000501EC"/>
    <w:rsid w:val="00061F3C"/>
    <w:rsid w:val="000A40EA"/>
    <w:rsid w:val="000B4BB5"/>
    <w:rsid w:val="000D242A"/>
    <w:rsid w:val="000E202A"/>
    <w:rsid w:val="000E4669"/>
    <w:rsid w:val="001154BE"/>
    <w:rsid w:val="00115933"/>
    <w:rsid w:val="0011787F"/>
    <w:rsid w:val="00143EA0"/>
    <w:rsid w:val="00165603"/>
    <w:rsid w:val="00167559"/>
    <w:rsid w:val="00170E6E"/>
    <w:rsid w:val="00191941"/>
    <w:rsid w:val="001C4AFE"/>
    <w:rsid w:val="00207E4C"/>
    <w:rsid w:val="002338F1"/>
    <w:rsid w:val="002344B5"/>
    <w:rsid w:val="00242800"/>
    <w:rsid w:val="00254A0D"/>
    <w:rsid w:val="00265C75"/>
    <w:rsid w:val="00290908"/>
    <w:rsid w:val="002F1B28"/>
    <w:rsid w:val="00333707"/>
    <w:rsid w:val="00345C96"/>
    <w:rsid w:val="00347A6D"/>
    <w:rsid w:val="00372C85"/>
    <w:rsid w:val="00376627"/>
    <w:rsid w:val="003815C8"/>
    <w:rsid w:val="00393CB8"/>
    <w:rsid w:val="003A70B4"/>
    <w:rsid w:val="00401F07"/>
    <w:rsid w:val="0040746A"/>
    <w:rsid w:val="00417009"/>
    <w:rsid w:val="004301C5"/>
    <w:rsid w:val="00430EB4"/>
    <w:rsid w:val="00430EC9"/>
    <w:rsid w:val="00442563"/>
    <w:rsid w:val="004469B6"/>
    <w:rsid w:val="00450B19"/>
    <w:rsid w:val="0048241A"/>
    <w:rsid w:val="0048339C"/>
    <w:rsid w:val="00492FB1"/>
    <w:rsid w:val="004B76EF"/>
    <w:rsid w:val="004C2B5B"/>
    <w:rsid w:val="004C610F"/>
    <w:rsid w:val="004D183C"/>
    <w:rsid w:val="004E7C30"/>
    <w:rsid w:val="00537A5B"/>
    <w:rsid w:val="0055282B"/>
    <w:rsid w:val="005530C2"/>
    <w:rsid w:val="00554A9E"/>
    <w:rsid w:val="0055688C"/>
    <w:rsid w:val="0057214B"/>
    <w:rsid w:val="00574EA7"/>
    <w:rsid w:val="00574FD7"/>
    <w:rsid w:val="005D3C85"/>
    <w:rsid w:val="005D3EA0"/>
    <w:rsid w:val="005D7318"/>
    <w:rsid w:val="005E1D94"/>
    <w:rsid w:val="005F0393"/>
    <w:rsid w:val="00606739"/>
    <w:rsid w:val="00613444"/>
    <w:rsid w:val="006234C7"/>
    <w:rsid w:val="0064534B"/>
    <w:rsid w:val="0064798D"/>
    <w:rsid w:val="0066522A"/>
    <w:rsid w:val="00674B4D"/>
    <w:rsid w:val="00677780"/>
    <w:rsid w:val="0069717C"/>
    <w:rsid w:val="006A001C"/>
    <w:rsid w:val="006A3EFC"/>
    <w:rsid w:val="006C4212"/>
    <w:rsid w:val="006D2D3C"/>
    <w:rsid w:val="006D603C"/>
    <w:rsid w:val="006D66A6"/>
    <w:rsid w:val="006D7895"/>
    <w:rsid w:val="006E48EA"/>
    <w:rsid w:val="006E5B2A"/>
    <w:rsid w:val="006F214A"/>
    <w:rsid w:val="006F2987"/>
    <w:rsid w:val="00717EC5"/>
    <w:rsid w:val="00724342"/>
    <w:rsid w:val="007449B7"/>
    <w:rsid w:val="00763E5D"/>
    <w:rsid w:val="007919CB"/>
    <w:rsid w:val="007A3E24"/>
    <w:rsid w:val="007C69B9"/>
    <w:rsid w:val="007D68B9"/>
    <w:rsid w:val="007F1DCC"/>
    <w:rsid w:val="00833D0C"/>
    <w:rsid w:val="00836A63"/>
    <w:rsid w:val="008578B7"/>
    <w:rsid w:val="008674B6"/>
    <w:rsid w:val="0088164D"/>
    <w:rsid w:val="008917DA"/>
    <w:rsid w:val="008B4060"/>
    <w:rsid w:val="008E4CCC"/>
    <w:rsid w:val="00911375"/>
    <w:rsid w:val="00953E3D"/>
    <w:rsid w:val="00970A50"/>
    <w:rsid w:val="00973BCA"/>
    <w:rsid w:val="009746D1"/>
    <w:rsid w:val="00990296"/>
    <w:rsid w:val="009B2C5D"/>
    <w:rsid w:val="009B4174"/>
    <w:rsid w:val="009E3DC4"/>
    <w:rsid w:val="00A2756E"/>
    <w:rsid w:val="00A45C0B"/>
    <w:rsid w:val="00A63B41"/>
    <w:rsid w:val="00A738CD"/>
    <w:rsid w:val="00A75525"/>
    <w:rsid w:val="00A84A14"/>
    <w:rsid w:val="00A97040"/>
    <w:rsid w:val="00AA6E16"/>
    <w:rsid w:val="00AB0A17"/>
    <w:rsid w:val="00AB4C07"/>
    <w:rsid w:val="00AC1D76"/>
    <w:rsid w:val="00AC56D2"/>
    <w:rsid w:val="00AE708D"/>
    <w:rsid w:val="00AF3499"/>
    <w:rsid w:val="00AF68B4"/>
    <w:rsid w:val="00B16B88"/>
    <w:rsid w:val="00B33C49"/>
    <w:rsid w:val="00B3500B"/>
    <w:rsid w:val="00B415BB"/>
    <w:rsid w:val="00B41CFC"/>
    <w:rsid w:val="00B542D8"/>
    <w:rsid w:val="00B55C2E"/>
    <w:rsid w:val="00B61C3C"/>
    <w:rsid w:val="00B71045"/>
    <w:rsid w:val="00BA07D1"/>
    <w:rsid w:val="00BB7F5F"/>
    <w:rsid w:val="00BC1A04"/>
    <w:rsid w:val="00C05E01"/>
    <w:rsid w:val="00C2204B"/>
    <w:rsid w:val="00C3009B"/>
    <w:rsid w:val="00C42648"/>
    <w:rsid w:val="00C515D0"/>
    <w:rsid w:val="00C549EC"/>
    <w:rsid w:val="00C60137"/>
    <w:rsid w:val="00C63731"/>
    <w:rsid w:val="00C91CEC"/>
    <w:rsid w:val="00CA5A8A"/>
    <w:rsid w:val="00CB42B4"/>
    <w:rsid w:val="00CC2C79"/>
    <w:rsid w:val="00CE6C85"/>
    <w:rsid w:val="00CF0AC1"/>
    <w:rsid w:val="00D07CAC"/>
    <w:rsid w:val="00D10DC2"/>
    <w:rsid w:val="00D15D22"/>
    <w:rsid w:val="00D27618"/>
    <w:rsid w:val="00D36E94"/>
    <w:rsid w:val="00D40263"/>
    <w:rsid w:val="00D64852"/>
    <w:rsid w:val="00D6722A"/>
    <w:rsid w:val="00D74FAB"/>
    <w:rsid w:val="00D76E33"/>
    <w:rsid w:val="00DC0116"/>
    <w:rsid w:val="00DC2004"/>
    <w:rsid w:val="00DD0A17"/>
    <w:rsid w:val="00DD0EED"/>
    <w:rsid w:val="00DD6818"/>
    <w:rsid w:val="00DF3420"/>
    <w:rsid w:val="00E050FD"/>
    <w:rsid w:val="00E14AE2"/>
    <w:rsid w:val="00E17D99"/>
    <w:rsid w:val="00E234CE"/>
    <w:rsid w:val="00E809C8"/>
    <w:rsid w:val="00E813C4"/>
    <w:rsid w:val="00EA1173"/>
    <w:rsid w:val="00EB4AFF"/>
    <w:rsid w:val="00EC1BA6"/>
    <w:rsid w:val="00F42F48"/>
    <w:rsid w:val="00F540D6"/>
    <w:rsid w:val="00F57DAB"/>
    <w:rsid w:val="00F65989"/>
    <w:rsid w:val="00F70708"/>
    <w:rsid w:val="00F90FC3"/>
    <w:rsid w:val="00F96DEB"/>
    <w:rsid w:val="00FA4CB8"/>
    <w:rsid w:val="00FB1B3D"/>
    <w:rsid w:val="00FC38FF"/>
    <w:rsid w:val="00FD2426"/>
    <w:rsid w:val="00FF5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Company>微软中国</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正版用户</dc:creator>
  <cp:keywords/>
  <dc:description/>
  <cp:lastModifiedBy>正版用户</cp:lastModifiedBy>
  <cp:revision>1</cp:revision>
  <dcterms:created xsi:type="dcterms:W3CDTF">2014-03-21T07:00:00Z</dcterms:created>
  <dcterms:modified xsi:type="dcterms:W3CDTF">2014-03-21T07:00:00Z</dcterms:modified>
</cp:coreProperties>
</file>